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746ED3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UTORAK 31</w:t>
      </w:r>
      <w:r w:rsidR="003019F0">
        <w:rPr>
          <w:rFonts w:ascii="Arial" w:hAnsi="Arial" w:cs="Arial"/>
          <w:sz w:val="32"/>
          <w:szCs w:val="32"/>
        </w:rPr>
        <w:t>.3.2020.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672E26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746ED3">
        <w:rPr>
          <w:rFonts w:ascii="Arial" w:hAnsi="Arial" w:cs="Arial"/>
          <w:sz w:val="32"/>
          <w:szCs w:val="32"/>
        </w:rPr>
        <w:t>očitati iz udžbenika lekciju 1.3. Sigurnost i suradnja na mreži, od 19. do 21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762DDF">
        <w:rPr>
          <w:rFonts w:ascii="Arial" w:hAnsi="Arial" w:cs="Arial"/>
          <w:sz w:val="32"/>
          <w:szCs w:val="32"/>
        </w:rPr>
        <w:t>o</w:t>
      </w:r>
      <w:r w:rsidR="00746ED3">
        <w:rPr>
          <w:rFonts w:ascii="Arial" w:hAnsi="Arial" w:cs="Arial"/>
          <w:sz w:val="32"/>
          <w:szCs w:val="32"/>
        </w:rPr>
        <w:t>j bilježnici zadatke od 1. do 7</w:t>
      </w:r>
      <w:r w:rsidR="00672E26">
        <w:rPr>
          <w:rFonts w:ascii="Arial" w:hAnsi="Arial" w:cs="Arial"/>
          <w:sz w:val="32"/>
          <w:szCs w:val="32"/>
        </w:rPr>
        <w:t>. n</w:t>
      </w:r>
      <w:r w:rsidR="00746ED3">
        <w:rPr>
          <w:rFonts w:ascii="Arial" w:hAnsi="Arial" w:cs="Arial"/>
          <w:sz w:val="32"/>
          <w:szCs w:val="32"/>
        </w:rPr>
        <w:t>a str. 12. (isto lekcija 1.3</w:t>
      </w:r>
      <w:r>
        <w:rPr>
          <w:rFonts w:ascii="Arial" w:hAnsi="Arial" w:cs="Arial"/>
          <w:sz w:val="32"/>
          <w:szCs w:val="32"/>
        </w:rPr>
        <w:t>.)</w:t>
      </w:r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1D33A9"/>
    <w:rsid w:val="002968D8"/>
    <w:rsid w:val="003019F0"/>
    <w:rsid w:val="00672E26"/>
    <w:rsid w:val="00746ED3"/>
    <w:rsid w:val="00762DDF"/>
    <w:rsid w:val="007C7451"/>
    <w:rsid w:val="008F287E"/>
    <w:rsid w:val="009C6701"/>
    <w:rsid w:val="00C54A42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2020-03-26T13:50:00Z</dcterms:created>
  <dcterms:modified xsi:type="dcterms:W3CDTF">2020-03-26T13:57:00Z</dcterms:modified>
</cp:coreProperties>
</file>