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B4" w:rsidRDefault="00546D6B">
      <w:r>
        <w:t>PONEDJELJAK 16.03. 2020.</w:t>
      </w:r>
      <w:r>
        <w:br/>
        <w:t>UTORAK 17.03.2020.</w:t>
      </w:r>
      <w:r>
        <w:br/>
      </w:r>
      <w:r>
        <w:br/>
      </w:r>
      <w:r w:rsidRPr="00546D6B">
        <w:rPr>
          <w:color w:val="00B050"/>
          <w:sz w:val="28"/>
          <w:szCs w:val="28"/>
        </w:rPr>
        <w:t>RAD NA SATU</w:t>
      </w:r>
      <w:r>
        <w:t xml:space="preserve">: </w:t>
      </w:r>
      <w:r w:rsidRPr="00546D6B">
        <w:rPr>
          <w:color w:val="0070C0"/>
          <w:sz w:val="24"/>
          <w:szCs w:val="24"/>
        </w:rPr>
        <w:t>Životni uvjeti u vodi</w:t>
      </w:r>
      <w:r>
        <w:br/>
        <w:t>Ovaj naslov biste trebali imati u bilježnici, ako ga nemate napišite ga.</w:t>
      </w:r>
      <w:r>
        <w:br/>
      </w:r>
      <w:r>
        <w:br/>
        <w:t xml:space="preserve">Otvorite udžbenik na str. 30. do 35. Pročitajte tekst s razumijevanjem i proučite dodatne video i 3D sadržaje koji se nude na </w:t>
      </w:r>
      <w:r w:rsidRPr="00A502E5">
        <w:rPr>
          <w:u w:val="single"/>
        </w:rPr>
        <w:t xml:space="preserve">Mozabooku </w:t>
      </w:r>
      <w:r>
        <w:t xml:space="preserve">upravo na stranicama 30. – 35. </w:t>
      </w:r>
      <w:r>
        <w:br/>
        <w:t>Proučite video</w:t>
      </w:r>
      <w:r w:rsidR="00904849">
        <w:t xml:space="preserve"> Svojstva vode na 31. str., zatim slojeve mora na 32.str., površinsku napetost</w:t>
      </w:r>
      <w:r>
        <w:t xml:space="preserve"> vode</w:t>
      </w:r>
      <w:r w:rsidR="00904849">
        <w:t xml:space="preserve">, valova i poplava na 34. str. mozabooka, zatim na 35.str. mozabooka riješite kratki kviz te za ponavljanje životnih uvjeta u vodi otvorite ikonicu </w:t>
      </w:r>
      <w:r w:rsidR="00904849" w:rsidRPr="00904849">
        <w:rPr>
          <w:b/>
          <w:color w:val="0070C0"/>
          <w:u w:val="single"/>
        </w:rPr>
        <w:t>igrom do znanja</w:t>
      </w:r>
      <w:r w:rsidR="00904849" w:rsidRPr="00904849">
        <w:rPr>
          <w:color w:val="0070C0"/>
        </w:rPr>
        <w:t xml:space="preserve"> </w:t>
      </w:r>
      <w:r w:rsidR="00904849">
        <w:t>te ponovite uz pitanja nastavne sadržaje.</w:t>
      </w:r>
      <w:r w:rsidR="00904849">
        <w:br/>
      </w:r>
      <w:r w:rsidR="00904849">
        <w:br/>
        <w:t>Kada ste proučili i rješili kviz prepišite dolje navedeni tekst koji je plan ploče.</w:t>
      </w:r>
      <w:r w:rsidR="00904849">
        <w:br/>
      </w:r>
      <w:r>
        <w:br/>
      </w:r>
      <w:r>
        <w:rPr>
          <w:noProof/>
          <w:lang w:eastAsia="hr-HR"/>
        </w:rPr>
        <w:drawing>
          <wp:inline distT="0" distB="0" distL="0" distR="0" wp14:anchorId="6D03A827" wp14:editId="4056BFA0">
            <wp:extent cx="3705225" cy="225219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30" t="26019" r="23584" b="31076"/>
                    <a:stretch/>
                  </pic:blipFill>
                  <pic:spPr bwMode="auto">
                    <a:xfrm>
                      <a:off x="0" y="0"/>
                      <a:ext cx="3723398" cy="22632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6D6B" w:rsidRDefault="00546D6B"/>
    <w:p w:rsidR="00546D6B" w:rsidRDefault="00546D6B"/>
    <w:p w:rsidR="00546D6B" w:rsidRDefault="00546D6B">
      <w:r>
        <w:rPr>
          <w:noProof/>
          <w:lang w:eastAsia="hr-HR"/>
        </w:rPr>
        <w:drawing>
          <wp:inline distT="0" distB="0" distL="0" distR="0" wp14:anchorId="50B32A19" wp14:editId="0462E87D">
            <wp:extent cx="3943350" cy="2438859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85" t="28234" r="24362" b="29138"/>
                    <a:stretch/>
                  </pic:blipFill>
                  <pic:spPr bwMode="auto">
                    <a:xfrm>
                      <a:off x="0" y="0"/>
                      <a:ext cx="3965261" cy="2452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noProof/>
          <w:lang w:eastAsia="hr-HR"/>
        </w:rPr>
        <w:lastRenderedPageBreak/>
        <w:drawing>
          <wp:inline distT="0" distB="0" distL="0" distR="0" wp14:anchorId="7C9C96E8" wp14:editId="1E564329">
            <wp:extent cx="3648075" cy="2482024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41" t="27958" r="28875" b="30798"/>
                    <a:stretch/>
                  </pic:blipFill>
                  <pic:spPr bwMode="auto">
                    <a:xfrm>
                      <a:off x="0" y="0"/>
                      <a:ext cx="3661369" cy="24910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</w:r>
      <w:r w:rsidR="00A502E5">
        <w:br/>
      </w:r>
      <w:r>
        <w:br/>
      </w:r>
      <w:r>
        <w:rPr>
          <w:noProof/>
          <w:lang w:eastAsia="hr-HR"/>
        </w:rPr>
        <w:drawing>
          <wp:inline distT="0" distB="0" distL="0" distR="0" wp14:anchorId="0BB03A00" wp14:editId="02ADCC00">
            <wp:extent cx="3947279" cy="245745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18" t="26019" r="23584" b="29692"/>
                    <a:stretch/>
                  </pic:blipFill>
                  <pic:spPr bwMode="auto">
                    <a:xfrm>
                      <a:off x="0" y="0"/>
                      <a:ext cx="3953854" cy="24615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502E5">
        <w:br/>
      </w:r>
      <w:r w:rsidR="00A502E5">
        <w:br/>
      </w:r>
      <w:r w:rsidR="00A502E5">
        <w:br/>
      </w:r>
      <w:r w:rsidR="00A502E5" w:rsidRPr="00A502E5">
        <w:rPr>
          <w:b/>
          <w:sz w:val="28"/>
          <w:szCs w:val="28"/>
        </w:rPr>
        <w:t>Nakon što ste prepisali plan ploče riješite RB. 26., 27. str. za ponavljanje gradiva.</w:t>
      </w:r>
      <w:r w:rsidR="00A502E5" w:rsidRPr="00A502E5">
        <w:rPr>
          <w:b/>
          <w:sz w:val="28"/>
          <w:szCs w:val="28"/>
        </w:rPr>
        <w:br/>
      </w:r>
      <w:r w:rsidR="00A502E5">
        <w:br/>
      </w:r>
      <w:r w:rsidR="00A502E5" w:rsidRPr="00A502E5">
        <w:rPr>
          <w:b/>
          <w:sz w:val="24"/>
          <w:szCs w:val="24"/>
        </w:rPr>
        <w:t>DOMAĆA ZADAĆA: Odgovori na p</w:t>
      </w:r>
      <w:bookmarkStart w:id="0" w:name="_GoBack"/>
      <w:r w:rsidR="00A502E5" w:rsidRPr="00A502E5">
        <w:rPr>
          <w:b/>
          <w:sz w:val="24"/>
          <w:szCs w:val="24"/>
        </w:rPr>
        <w:t>i</w:t>
      </w:r>
      <w:bookmarkEnd w:id="0"/>
      <w:r w:rsidR="00A502E5" w:rsidRPr="00A502E5">
        <w:rPr>
          <w:b/>
          <w:sz w:val="24"/>
          <w:szCs w:val="24"/>
        </w:rPr>
        <w:t>tanja (stražnja stana bilježnice) udžb. str. 35</w:t>
      </w:r>
      <w:r w:rsidR="00A502E5" w:rsidRPr="00A502E5">
        <w:rPr>
          <w:b/>
          <w:sz w:val="24"/>
          <w:szCs w:val="24"/>
        </w:rPr>
        <w:br/>
      </w:r>
    </w:p>
    <w:sectPr w:rsidR="00546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D6B"/>
    <w:rsid w:val="00546D6B"/>
    <w:rsid w:val="00664FB4"/>
    <w:rsid w:val="00792EDD"/>
    <w:rsid w:val="00904849"/>
    <w:rsid w:val="00A5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4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6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4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6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valentina.bartol@outlook.com</dc:creator>
  <cp:lastModifiedBy>valentina.bartol@outlook.com</cp:lastModifiedBy>
  <cp:revision>2</cp:revision>
  <dcterms:created xsi:type="dcterms:W3CDTF">2020-03-16T11:02:00Z</dcterms:created>
  <dcterms:modified xsi:type="dcterms:W3CDTF">2020-03-16T18:00:00Z</dcterms:modified>
</cp:coreProperties>
</file>