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05" w:rsidRDefault="00B04F05" w:rsidP="00B04F05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B04F05" w:rsidRDefault="00B04F05" w:rsidP="00B04F05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B04F05" w:rsidRDefault="00B04F05" w:rsidP="00B04F05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B04F05" w:rsidRDefault="00B04F05" w:rsidP="00B04F05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B04F05" w:rsidRDefault="00B04F05" w:rsidP="00B04F05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>
        <w:rPr>
          <w:rFonts w:ascii="Arial" w:hAnsi="Arial" w:cs="Arial"/>
          <w:szCs w:val="24"/>
          <w:effect w:val="lights"/>
        </w:rPr>
        <w:t>tel</w:t>
      </w:r>
      <w:proofErr w:type="gramEnd"/>
      <w:r>
        <w:rPr>
          <w:rFonts w:ascii="Arial" w:hAnsi="Arial" w:cs="Arial"/>
          <w:szCs w:val="24"/>
          <w:effect w:val="lights"/>
        </w:rPr>
        <w:t>: (051) 571-211</w:t>
      </w:r>
    </w:p>
    <w:p w:rsidR="00B04F05" w:rsidRDefault="00B04F05" w:rsidP="00B04F05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 os-cres@os-fpetrica-cres.skole.hr</w:t>
      </w:r>
    </w:p>
    <w:p w:rsidR="00B04F05" w:rsidRDefault="00B04F05" w:rsidP="00B04F05">
      <w:pPr>
        <w:rPr>
          <w:rFonts w:ascii="Arial" w:hAnsi="Arial" w:cs="Arial"/>
          <w:szCs w:val="24"/>
          <w:lang w:val="de-DE"/>
        </w:rPr>
      </w:pPr>
    </w:p>
    <w:p w:rsidR="00B04F05" w:rsidRDefault="00B04F05" w:rsidP="00B04F05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007-04/22-02/01</w:t>
      </w:r>
    </w:p>
    <w:p w:rsidR="00B04F05" w:rsidRDefault="00B04F05" w:rsidP="00B04F05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2213-25-01-22-6</w:t>
      </w:r>
    </w:p>
    <w:p w:rsidR="00B04F05" w:rsidRDefault="00D629AD" w:rsidP="00B04F05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28</w:t>
      </w:r>
      <w:r w:rsidR="00B04F05">
        <w:rPr>
          <w:rFonts w:ascii="Arial" w:hAnsi="Arial" w:cs="Arial"/>
          <w:color w:val="000000"/>
          <w:szCs w:val="24"/>
          <w:lang w:val="hr-HR"/>
        </w:rPr>
        <w:t>.3.2022.</w:t>
      </w:r>
    </w:p>
    <w:p w:rsidR="00B04F05" w:rsidRDefault="00B04F05" w:rsidP="00B04F05">
      <w:pPr>
        <w:rPr>
          <w:rFonts w:ascii="Arial" w:hAnsi="Arial" w:cs="Arial"/>
          <w:szCs w:val="24"/>
          <w:lang w:val="hr-HR"/>
        </w:rPr>
      </w:pPr>
    </w:p>
    <w:p w:rsidR="00B04F05" w:rsidRDefault="00B04F05" w:rsidP="00B04F05">
      <w:pPr>
        <w:rPr>
          <w:rFonts w:ascii="Arial" w:hAnsi="Arial" w:cs="Arial"/>
          <w:szCs w:val="24"/>
          <w:lang w:val="hr-HR"/>
        </w:rPr>
      </w:pPr>
    </w:p>
    <w:p w:rsidR="00B04F05" w:rsidRDefault="00B04F05" w:rsidP="00B04F05">
      <w:pPr>
        <w:rPr>
          <w:rFonts w:ascii="Arial" w:hAnsi="Arial" w:cs="Arial"/>
          <w:szCs w:val="24"/>
          <w:lang w:val="hr-HR"/>
        </w:rPr>
      </w:pPr>
    </w:p>
    <w:p w:rsidR="00B04F05" w:rsidRDefault="00B04F05" w:rsidP="00B04F05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B04F05" w:rsidRDefault="00B04F05" w:rsidP="00B04F05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B04F05" w:rsidRDefault="00B04F05" w:rsidP="00B04F05">
      <w:pPr>
        <w:rPr>
          <w:rFonts w:ascii="Arial" w:hAnsi="Arial" w:cs="Arial"/>
          <w:szCs w:val="24"/>
          <w:lang w:val="hr-HR"/>
        </w:rPr>
      </w:pPr>
    </w:p>
    <w:p w:rsidR="00B04F05" w:rsidRDefault="00B04F05" w:rsidP="00B04F05">
      <w:pPr>
        <w:rPr>
          <w:rFonts w:ascii="Arial" w:hAnsi="Arial" w:cs="Arial"/>
          <w:szCs w:val="24"/>
          <w:lang w:val="hr-HR"/>
        </w:rPr>
      </w:pPr>
    </w:p>
    <w:p w:rsidR="00B04F05" w:rsidRDefault="00B04F05" w:rsidP="00B04F05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Pozivamo Vas da prisustvujete 17. sjednici Školskog odbora koja će se održati dana </w:t>
      </w:r>
      <w:r>
        <w:rPr>
          <w:rFonts w:ascii="Arial" w:hAnsi="Arial" w:cs="Arial"/>
          <w:b/>
          <w:color w:val="000000"/>
          <w:szCs w:val="24"/>
          <w:lang w:val="hr-HR"/>
        </w:rPr>
        <w:t>31.3.2022. godine (četvrtak)</w:t>
      </w:r>
      <w:r>
        <w:rPr>
          <w:rFonts w:ascii="Arial" w:hAnsi="Arial" w:cs="Arial"/>
          <w:color w:val="000000"/>
          <w:szCs w:val="24"/>
          <w:lang w:val="hr-HR"/>
        </w:rPr>
        <w:t xml:space="preserve"> elektronskim putem s početkom u </w:t>
      </w:r>
      <w:r>
        <w:rPr>
          <w:rFonts w:ascii="Arial" w:hAnsi="Arial" w:cs="Arial"/>
          <w:b/>
          <w:color w:val="000000"/>
          <w:szCs w:val="24"/>
          <w:lang w:val="hr-HR"/>
        </w:rPr>
        <w:t>12:00 sati</w:t>
      </w:r>
      <w:r>
        <w:rPr>
          <w:rFonts w:ascii="Arial" w:hAnsi="Arial" w:cs="Arial"/>
          <w:color w:val="000000"/>
          <w:szCs w:val="24"/>
          <w:lang w:val="hr-HR"/>
        </w:rPr>
        <w:t xml:space="preserve"> te predlažem sljedeći:  </w:t>
      </w:r>
    </w:p>
    <w:p w:rsidR="00B04F05" w:rsidRDefault="00B04F05" w:rsidP="00B04F05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F05" w:rsidRDefault="00B04F05" w:rsidP="00B04F05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B04F05" w:rsidRDefault="00B04F05" w:rsidP="00B04F05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B04F05" w:rsidRDefault="00B04F05" w:rsidP="00B04F05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B04F05" w:rsidRDefault="00B04F05" w:rsidP="00B04F05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1.Verifikacija  zapisnika s 16. sjednice Školskog odbora od 10.3.2022.godine. </w:t>
      </w:r>
    </w:p>
    <w:p w:rsidR="00B04F05" w:rsidRDefault="00B04F05" w:rsidP="00B04F05">
      <w:pPr>
        <w:tabs>
          <w:tab w:val="left" w:pos="1935"/>
        </w:tabs>
        <w:rPr>
          <w:rFonts w:ascii="Calibri" w:eastAsia="Calibri" w:hAnsi="Calibri" w:cs="Calibri"/>
        </w:rPr>
      </w:pPr>
      <w:r>
        <w:rPr>
          <w:rFonts w:ascii="Arial" w:hAnsi="Arial" w:cs="Arial"/>
          <w:lang w:val="hr-HR"/>
        </w:rPr>
        <w:t xml:space="preserve">2.Suglasnost za zasnivanje radnog odnosa </w:t>
      </w:r>
    </w:p>
    <w:p w:rsidR="00B04F05" w:rsidRDefault="00B04F05" w:rsidP="00B04F05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3.Razno</w:t>
      </w:r>
      <w:proofErr w:type="gramEnd"/>
      <w:r>
        <w:rPr>
          <w:rFonts w:ascii="Arial" w:hAnsi="Arial" w:cs="Arial"/>
        </w:rPr>
        <w:t>.</w:t>
      </w:r>
    </w:p>
    <w:p w:rsidR="00B04F05" w:rsidRDefault="00B04F05" w:rsidP="00B04F05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B04F05" w:rsidRDefault="00B04F05" w:rsidP="00B04F05">
      <w:pPr>
        <w:rPr>
          <w:rFonts w:ascii="Arial" w:hAnsi="Arial" w:cs="Arial"/>
          <w:color w:val="000000"/>
          <w:szCs w:val="24"/>
          <w:lang w:val="hr-HR"/>
        </w:rPr>
      </w:pPr>
    </w:p>
    <w:p w:rsidR="00B04F05" w:rsidRDefault="00B04F05" w:rsidP="00B04F05">
      <w:pPr>
        <w:rPr>
          <w:rFonts w:ascii="Arial" w:hAnsi="Arial" w:cs="Arial"/>
          <w:color w:val="000000"/>
          <w:szCs w:val="24"/>
          <w:lang w:val="hr-HR"/>
        </w:rPr>
      </w:pPr>
    </w:p>
    <w:p w:rsidR="00B04F05" w:rsidRDefault="00B04F05" w:rsidP="00B04F05">
      <w:pPr>
        <w:rPr>
          <w:rFonts w:ascii="Arial" w:hAnsi="Arial" w:cs="Arial"/>
          <w:color w:val="000000"/>
          <w:szCs w:val="24"/>
          <w:lang w:val="hr-HR"/>
        </w:rPr>
      </w:pPr>
    </w:p>
    <w:p w:rsidR="00B04F05" w:rsidRDefault="00B04F05" w:rsidP="00B04F05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B04F05" w:rsidRDefault="00B04F05" w:rsidP="00B04F0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Mirjana Sušić,</w:t>
      </w:r>
      <w:r w:rsidR="00D629A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prof.</w:t>
      </w:r>
    </w:p>
    <w:p w:rsidR="00B04F05" w:rsidRDefault="00B04F05" w:rsidP="00B04F05">
      <w:pPr>
        <w:pStyle w:val="Bezproreda"/>
        <w:rPr>
          <w:rFonts w:ascii="Arial" w:hAnsi="Arial" w:cs="Arial"/>
        </w:rPr>
      </w:pPr>
    </w:p>
    <w:p w:rsidR="00B04F05" w:rsidRDefault="00B04F05" w:rsidP="00B04F05"/>
    <w:p w:rsidR="00B04F05" w:rsidRDefault="00B04F05" w:rsidP="00B04F05"/>
    <w:p w:rsidR="000322D1" w:rsidRDefault="00D629AD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05"/>
    <w:rsid w:val="0007270E"/>
    <w:rsid w:val="001F25AF"/>
    <w:rsid w:val="00B04F05"/>
    <w:rsid w:val="00D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04F05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04F05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04F05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4F0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B04F05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B04F05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B04F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04F05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04F05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04F05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4F0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B04F05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B04F05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B04F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2022-03-25T10:47:00Z</dcterms:created>
  <dcterms:modified xsi:type="dcterms:W3CDTF">2022-03-25T13:24:00Z</dcterms:modified>
</cp:coreProperties>
</file>