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8" w:rsidRDefault="001B7CF8" w:rsidP="001B7C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Šetalište 20. travnja 56, Cres (OIB: 24626211602)  raspisuje</w:t>
      </w:r>
    </w:p>
    <w:p w:rsidR="001B7CF8" w:rsidRDefault="001B7CF8" w:rsidP="001B7CF8">
      <w:pPr>
        <w:jc w:val="both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</w:t>
      </w:r>
    </w:p>
    <w:p w:rsidR="001B7CF8" w:rsidRDefault="001B7CF8" w:rsidP="001B7C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davanje u zakup prostor</w:t>
      </w:r>
    </w:p>
    <w:p w:rsidR="001B7CF8" w:rsidRDefault="001B7CF8" w:rsidP="001B7CF8">
      <w:pPr>
        <w:jc w:val="both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NATJEČAJA :</w:t>
      </w:r>
    </w:p>
    <w:p w:rsidR="001B7CF8" w:rsidRDefault="001B7CF8" w:rsidP="001B7CF8">
      <w:pPr>
        <w:pStyle w:val="Uvueno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daje se u zakup prizemni prostor zgrade područne škole Orlec površine 77,74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(upisane u z.k.ul. 1009 K.O.Orlec, k.č. 159) za sadržaje koji će na najbolji način valorizirati i zaštititi otočnu kulturnu i tradicijsku baštinu</w:t>
      </w:r>
    </w:p>
    <w:p w:rsidR="001B7CF8" w:rsidRDefault="001B7CF8" w:rsidP="001B7CF8">
      <w:pPr>
        <w:pStyle w:val="Uvuenotijeloteksta"/>
        <w:ind w:left="720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UVJETI:</w:t>
      </w:r>
    </w:p>
    <w:p w:rsidR="001B7CF8" w:rsidRDefault="001B7CF8" w:rsidP="001B7C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 se daje u zakup  na vrijeme od pet godina</w:t>
      </w:r>
    </w:p>
    <w:p w:rsidR="001B7CF8" w:rsidRDefault="00575558" w:rsidP="001B7C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početna  cijena zakupa je 40,00 eura</w:t>
      </w:r>
      <w:r w:rsidR="001B7CF8">
        <w:rPr>
          <w:rFonts w:ascii="Arial" w:hAnsi="Arial" w:cs="Arial"/>
          <w:sz w:val="22"/>
          <w:szCs w:val="22"/>
        </w:rPr>
        <w:t xml:space="preserve"> mjesečno</w:t>
      </w:r>
    </w:p>
    <w:p w:rsidR="001B7CF8" w:rsidRDefault="001B7CF8" w:rsidP="001B7C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MORA SADRŽAVATI:</w:t>
      </w:r>
    </w:p>
    <w:p w:rsidR="001B7CF8" w:rsidRDefault="001B7CF8" w:rsidP="001B7C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osobne podatke ponuditelja (ime i prezime, OIB, odnosno naziv obrta, tvrtke ili udruge s adresom)</w:t>
      </w:r>
    </w:p>
    <w:p w:rsidR="001B7CF8" w:rsidRDefault="001B7CF8" w:rsidP="001B7C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sudski registar, registar udruga ili obrtnicu (u izvorniku ili ovjerenoj preslici) iz kojeg je vidljivo da je ponuditelj registriran za obavljanje djelatnosti koja je predmet zakupa</w:t>
      </w:r>
    </w:p>
    <w:p w:rsidR="001B7CF8" w:rsidRDefault="001B7CF8" w:rsidP="001B7C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ponuđeni iznos zakupnine</w:t>
      </w:r>
    </w:p>
    <w:p w:rsidR="001B7CF8" w:rsidRDefault="001B7CF8" w:rsidP="001B7C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o prihvaćanju uvjeta natječaja.</w:t>
      </w:r>
    </w:p>
    <w:p w:rsidR="001B7CF8" w:rsidRDefault="001B7CF8" w:rsidP="001B7CF8">
      <w:pPr>
        <w:jc w:val="both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NAČIN, MJESTO I ROK DOSTAVE PISANIH PONUDA </w:t>
      </w:r>
    </w:p>
    <w:p w:rsidR="001B7CF8" w:rsidRDefault="001B7CF8" w:rsidP="001B7CF8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Ponuda s prilozima dostavlja se poštom ili osobno u zatvorenoj omotnici na adresu: </w:t>
      </w:r>
    </w:p>
    <w:p w:rsidR="001B7CF8" w:rsidRDefault="001B7CF8" w:rsidP="001B7CF8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Povjerenstvo za provedbu natječaja o zakupu,</w:t>
      </w:r>
    </w:p>
    <w:p w:rsidR="001B7CF8" w:rsidRDefault="001B7CF8" w:rsidP="001B7CF8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Šetalište 20. travnja 56, 51557 Cres, s naznakom „NE OTVARAJ – PONUDA ZA NATJEČAJ“.</w:t>
      </w:r>
    </w:p>
    <w:p w:rsidR="001B7CF8" w:rsidRDefault="001B7CF8" w:rsidP="001B7CF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dostavu</w:t>
      </w:r>
      <w:r w:rsidR="002571CA">
        <w:rPr>
          <w:rFonts w:ascii="Arial" w:hAnsi="Arial" w:cs="Arial"/>
          <w:sz w:val="22"/>
          <w:szCs w:val="22"/>
        </w:rPr>
        <w:t xml:space="preserve"> ponuda je do 22.03</w:t>
      </w:r>
      <w:r w:rsidR="00575558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>. godine do 12,00 sati.</w:t>
      </w:r>
    </w:p>
    <w:p w:rsidR="001B7CF8" w:rsidRDefault="001B7CF8" w:rsidP="001B7CF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 i ponude pristigle po isteku natječajnog roka, kao i one u kojima je iznos ponuđene cijene niži od početne cijene zakupa neće se razmatrati.</w:t>
      </w:r>
    </w:p>
    <w:p w:rsidR="001B7CF8" w:rsidRDefault="001B7CF8" w:rsidP="001B7CF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 dodatne informacije mogu se dobiti na telefon: 051 571–211. Razgledavanje prostora može se obaviti uz prethodni telefonski dogovoren termin. </w:t>
      </w:r>
    </w:p>
    <w:p w:rsidR="001B7CF8" w:rsidRDefault="001B7CF8" w:rsidP="001B7CF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7CF8" w:rsidRDefault="001B7CF8" w:rsidP="001B7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ODABIR PONUĐAČA</w:t>
      </w:r>
    </w:p>
    <w:p w:rsidR="001B7CF8" w:rsidRDefault="002571CA" w:rsidP="001B7CF8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Najpovoljnija ponuda je ponuda s </w:t>
      </w:r>
      <w:r w:rsidR="001B7CF8">
        <w:rPr>
          <w:rFonts w:ascii="Arial" w:hAnsi="Arial" w:cs="Arial"/>
          <w:sz w:val="22"/>
          <w:szCs w:val="22"/>
        </w:rPr>
        <w:t xml:space="preserve">najvišom ponuđenom cijenom ukoliko ispunjava uvjete natječaja. </w:t>
      </w:r>
    </w:p>
    <w:p w:rsidR="001B7CF8" w:rsidRDefault="001B7CF8" w:rsidP="001B7CF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pridržava pravo poništiti natječaj, odnosno ne prihvatiti niti jednu ponudu bez obrazloženja i odgovornosti prema ponuditeljima. </w:t>
      </w:r>
    </w:p>
    <w:p w:rsidR="001B7CF8" w:rsidRDefault="001B7CF8" w:rsidP="001B7CF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najpovoljnijim ponuditeljem Škola će u roku od 30 dana od dana primitka obavijesti da je odabran kao najpovoljnij</w:t>
      </w:r>
      <w:r w:rsidR="002571CA">
        <w:rPr>
          <w:rFonts w:ascii="Arial" w:hAnsi="Arial" w:cs="Arial"/>
          <w:sz w:val="22"/>
          <w:szCs w:val="22"/>
        </w:rPr>
        <w:t xml:space="preserve">i ponuditelj sklopiti Ugovor o </w:t>
      </w:r>
      <w:r>
        <w:rPr>
          <w:rFonts w:ascii="Arial" w:hAnsi="Arial" w:cs="Arial"/>
          <w:sz w:val="22"/>
          <w:szCs w:val="22"/>
        </w:rPr>
        <w:t xml:space="preserve">zakupu, u protivnom smatrat će se da je odustao od sklapanja Ugovora. </w:t>
      </w:r>
    </w:p>
    <w:p w:rsidR="001B7CF8" w:rsidRDefault="001B7CF8" w:rsidP="001B7CF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I MJESTO OTVARANJA PONUDA</w:t>
      </w:r>
    </w:p>
    <w:p w:rsidR="001B7CF8" w:rsidRDefault="002571CA" w:rsidP="001B7CF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22.03</w:t>
      </w:r>
      <w:r w:rsidR="00F52BFD">
        <w:rPr>
          <w:rFonts w:ascii="Arial" w:hAnsi="Arial" w:cs="Arial"/>
          <w:sz w:val="22"/>
          <w:szCs w:val="22"/>
        </w:rPr>
        <w:t>.2023</w:t>
      </w:r>
      <w:r w:rsidR="001B7CF8">
        <w:rPr>
          <w:rFonts w:ascii="Arial" w:hAnsi="Arial" w:cs="Arial"/>
          <w:sz w:val="22"/>
          <w:szCs w:val="22"/>
        </w:rPr>
        <w:t>. godine u 13:00 sati u uredu tajnice.</w:t>
      </w:r>
    </w:p>
    <w:p w:rsidR="001B7CF8" w:rsidRDefault="001B7CF8" w:rsidP="001B7CF8">
      <w:pPr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jc w:val="right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provedbu natječaja</w:t>
      </w:r>
    </w:p>
    <w:p w:rsidR="001B7CF8" w:rsidRDefault="001B7CF8" w:rsidP="001B7CF8">
      <w:pPr>
        <w:jc w:val="right"/>
        <w:rPr>
          <w:rFonts w:ascii="Arial" w:hAnsi="Arial" w:cs="Arial"/>
          <w:sz w:val="22"/>
          <w:szCs w:val="22"/>
        </w:rPr>
      </w:pPr>
    </w:p>
    <w:p w:rsidR="001B7CF8" w:rsidRDefault="001B7CF8" w:rsidP="001B7CF8">
      <w:pPr>
        <w:jc w:val="right"/>
        <w:rPr>
          <w:rFonts w:ascii="Arial" w:hAnsi="Arial" w:cs="Arial"/>
          <w:sz w:val="22"/>
          <w:szCs w:val="22"/>
        </w:rPr>
      </w:pPr>
    </w:p>
    <w:p w:rsidR="000322D1" w:rsidRDefault="00317D85">
      <w:bookmarkStart w:id="0" w:name="_GoBack"/>
      <w:bookmarkEnd w:id="0"/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4759"/>
    <w:multiLevelType w:val="hybridMultilevel"/>
    <w:tmpl w:val="56E2989A"/>
    <w:lvl w:ilvl="0" w:tplc="C23AA3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8461C"/>
    <w:multiLevelType w:val="hybridMultilevel"/>
    <w:tmpl w:val="D44A9B42"/>
    <w:lvl w:ilvl="0" w:tplc="C23AA3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4DE3"/>
    <w:multiLevelType w:val="hybridMultilevel"/>
    <w:tmpl w:val="3C4814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B2A69"/>
    <w:multiLevelType w:val="hybridMultilevel"/>
    <w:tmpl w:val="17BCE4CC"/>
    <w:lvl w:ilvl="0" w:tplc="8B82A2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F8"/>
    <w:rsid w:val="0007270E"/>
    <w:rsid w:val="001B7CF8"/>
    <w:rsid w:val="001F25AF"/>
    <w:rsid w:val="002571CA"/>
    <w:rsid w:val="00317D85"/>
    <w:rsid w:val="00575558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B7CF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B7C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B7CF8"/>
    <w:pPr>
      <w:ind w:left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B7C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B7CF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B7C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B7CF8"/>
    <w:pPr>
      <w:ind w:left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B7C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2023-03-13T07:32:00Z</cp:lastPrinted>
  <dcterms:created xsi:type="dcterms:W3CDTF">2023-02-02T09:32:00Z</dcterms:created>
  <dcterms:modified xsi:type="dcterms:W3CDTF">2023-03-13T07:41:00Z</dcterms:modified>
</cp:coreProperties>
</file>